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67" w:rsidRPr="005E7F2E" w:rsidRDefault="00B11567" w:rsidP="00B11567">
      <w:pPr>
        <w:ind w:left="3912" w:firstLine="1304"/>
        <w:rPr>
          <w:rFonts w:ascii="Franklin Gothic Medium" w:hAnsi="Franklin Gothic Medium" w:cs="Arial"/>
          <w:sz w:val="24"/>
          <w:szCs w:val="24"/>
        </w:rPr>
      </w:pPr>
      <w:r>
        <w:rPr>
          <w:rFonts w:ascii="Franklin Gothic Medium" w:hAnsi="Franklin Gothic Medium" w:cs="Arial"/>
          <w:sz w:val="24"/>
          <w:szCs w:val="24"/>
        </w:rPr>
        <w:t>201</w:t>
      </w:r>
      <w:r w:rsidR="008C3177">
        <w:rPr>
          <w:rFonts w:ascii="Franklin Gothic Medium" w:hAnsi="Franklin Gothic Medium" w:cs="Arial"/>
          <w:sz w:val="24"/>
          <w:szCs w:val="24"/>
        </w:rPr>
        <w:t>9</w:t>
      </w:r>
      <w:r>
        <w:rPr>
          <w:rFonts w:ascii="Franklin Gothic Medium" w:hAnsi="Franklin Gothic Medium" w:cs="Arial"/>
          <w:sz w:val="24"/>
          <w:szCs w:val="24"/>
        </w:rPr>
        <w:t>-0</w:t>
      </w:r>
      <w:r w:rsidR="008C3177">
        <w:rPr>
          <w:rFonts w:ascii="Franklin Gothic Medium" w:hAnsi="Franklin Gothic Medium" w:cs="Arial"/>
          <w:sz w:val="24"/>
          <w:szCs w:val="24"/>
        </w:rPr>
        <w:t>2</w:t>
      </w:r>
      <w:r>
        <w:rPr>
          <w:rFonts w:ascii="Franklin Gothic Medium" w:hAnsi="Franklin Gothic Medium" w:cs="Arial"/>
          <w:sz w:val="24"/>
          <w:szCs w:val="24"/>
        </w:rPr>
        <w:t>-2</w:t>
      </w:r>
      <w:r w:rsidR="008C3177">
        <w:rPr>
          <w:rFonts w:ascii="Franklin Gothic Medium" w:hAnsi="Franklin Gothic Medium" w:cs="Arial"/>
          <w:sz w:val="24"/>
          <w:szCs w:val="24"/>
        </w:rPr>
        <w:t>7</w:t>
      </w:r>
    </w:p>
    <w:p w:rsidR="00B11567" w:rsidRPr="00250E4A" w:rsidRDefault="00B11567" w:rsidP="00B11567">
      <w:pPr>
        <w:rPr>
          <w:rFonts w:ascii="Franklin Gothic Medium" w:hAnsi="Franklin Gothic Medium" w:cs="Arial"/>
          <w:b/>
          <w:sz w:val="24"/>
          <w:szCs w:val="24"/>
        </w:rPr>
      </w:pPr>
      <w:r w:rsidRPr="00311774">
        <w:rPr>
          <w:rFonts w:ascii="Franklin Gothic Medium" w:hAnsi="Franklin Gothic Medium" w:cs="Arial"/>
          <w:noProof/>
          <w:sz w:val="24"/>
          <w:szCs w:val="24"/>
        </w:rPr>
        <w:drawing>
          <wp:inline distT="0" distB="0" distL="0" distR="0" wp14:anchorId="41DBDDDB" wp14:editId="2ADAFFA3">
            <wp:extent cx="2524125" cy="962025"/>
            <wp:effectExtent l="0" t="0" r="9525" b="9525"/>
            <wp:docPr id="1" name="Bildobjekt 1" descr="BG_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_LOGO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Arial"/>
          <w:sz w:val="24"/>
          <w:szCs w:val="24"/>
        </w:rPr>
        <w:t xml:space="preserve">                    </w:t>
      </w:r>
    </w:p>
    <w:tbl>
      <w:tblPr>
        <w:tblW w:w="4536" w:type="dxa"/>
        <w:tblInd w:w="5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B11567" w:rsidRPr="00250E4A" w:rsidTr="00CE01AA">
        <w:tc>
          <w:tcPr>
            <w:tcW w:w="4536" w:type="dxa"/>
          </w:tcPr>
          <w:p w:rsidR="00B11567" w:rsidRPr="00250E4A" w:rsidRDefault="00B42D0E" w:rsidP="00CE01AA">
            <w:pPr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4"/>
                <w:szCs w:val="24"/>
              </w:rPr>
              <w:t>BRF Ulrika Eleonora</w:t>
            </w:r>
          </w:p>
        </w:tc>
      </w:tr>
      <w:tr w:rsidR="00B11567" w:rsidRPr="00250E4A" w:rsidTr="00CE01AA">
        <w:tc>
          <w:tcPr>
            <w:tcW w:w="4536" w:type="dxa"/>
          </w:tcPr>
          <w:p w:rsidR="00B11567" w:rsidRPr="00250E4A" w:rsidRDefault="00B11567" w:rsidP="00CE01AA">
            <w:pPr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</w:p>
        </w:tc>
      </w:tr>
      <w:tr w:rsidR="00B11567" w:rsidRPr="005E7F2E" w:rsidTr="00CE01AA">
        <w:tc>
          <w:tcPr>
            <w:tcW w:w="4536" w:type="dxa"/>
          </w:tcPr>
          <w:p w:rsidR="00B11567" w:rsidRPr="005E7F2E" w:rsidRDefault="00B11567" w:rsidP="00CE01AA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  <w:tr w:rsidR="00B11567" w:rsidRPr="005E7F2E" w:rsidTr="00CE01AA">
        <w:tc>
          <w:tcPr>
            <w:tcW w:w="4536" w:type="dxa"/>
          </w:tcPr>
          <w:p w:rsidR="00B11567" w:rsidRPr="005E7F2E" w:rsidRDefault="00B11567" w:rsidP="00CE01AA">
            <w:pPr>
              <w:rPr>
                <w:rFonts w:ascii="Franklin Gothic Medium" w:hAnsi="Franklin Gothic Medium" w:cs="Arial"/>
                <w:sz w:val="24"/>
                <w:szCs w:val="24"/>
              </w:rPr>
            </w:pPr>
          </w:p>
        </w:tc>
      </w:tr>
    </w:tbl>
    <w:p w:rsidR="00B11567" w:rsidRPr="005E7F2E" w:rsidRDefault="00B11567" w:rsidP="00B11567">
      <w:pPr>
        <w:rPr>
          <w:rFonts w:ascii="Franklin Gothic Medium" w:hAnsi="Franklin Gothic Medium"/>
          <w:b/>
          <w:sz w:val="22"/>
        </w:rPr>
      </w:pPr>
      <w:r>
        <w:rPr>
          <w:rFonts w:ascii="Franklin Gothic Medium" w:hAnsi="Franklin Gothic Medium"/>
          <w:b/>
          <w:sz w:val="22"/>
        </w:rPr>
        <w:t>Anbud</w:t>
      </w:r>
      <w:r w:rsidRPr="005E7F2E">
        <w:rPr>
          <w:rFonts w:ascii="Franklin Gothic Medium" w:hAnsi="Franklin Gothic Medium"/>
          <w:b/>
          <w:sz w:val="22"/>
        </w:rPr>
        <w:t>, balkonginglasning.</w:t>
      </w:r>
    </w:p>
    <w:p w:rsidR="00B11567" w:rsidRPr="005E7F2E" w:rsidRDefault="00B11567" w:rsidP="00B11567">
      <w:pPr>
        <w:rPr>
          <w:rFonts w:ascii="Franklin Gothic Medium" w:hAnsi="Franklin Gothic Medium"/>
          <w:sz w:val="22"/>
        </w:rPr>
      </w:pPr>
    </w:p>
    <w:p w:rsidR="00B11567" w:rsidRPr="005E7F2E" w:rsidRDefault="00B11567" w:rsidP="00B11567">
      <w:pPr>
        <w:rPr>
          <w:rFonts w:ascii="Franklin Gothic Medium" w:hAnsi="Franklin Gothic Medium"/>
          <w:sz w:val="22"/>
        </w:rPr>
      </w:pPr>
      <w:r w:rsidRPr="005E7F2E">
        <w:rPr>
          <w:rFonts w:ascii="Franklin Gothic Medium" w:hAnsi="Franklin Gothic Medium"/>
          <w:sz w:val="22"/>
        </w:rPr>
        <w:t>Vi tackar för Ert intresse av våra produkter och har härmed nöjet att erbjuda inglasning till Er balkong enligt följande:</w:t>
      </w:r>
    </w:p>
    <w:p w:rsidR="00B11567" w:rsidRPr="005E7F2E" w:rsidRDefault="00B11567" w:rsidP="00B11567">
      <w:pPr>
        <w:rPr>
          <w:rFonts w:ascii="Franklin Gothic Medium" w:hAnsi="Franklin Gothic Medium"/>
          <w:sz w:val="22"/>
        </w:rPr>
      </w:pPr>
    </w:p>
    <w:p w:rsidR="00B11567" w:rsidRDefault="00B11567" w:rsidP="00B11567">
      <w:pPr>
        <w:rPr>
          <w:rFonts w:ascii="Franklin Gothic Medium" w:hAnsi="Franklin Gothic Medium"/>
          <w:sz w:val="22"/>
        </w:rPr>
      </w:pPr>
      <w:r w:rsidRPr="005E7F2E">
        <w:rPr>
          <w:rFonts w:ascii="Franklin Gothic Medium" w:hAnsi="Franklin Gothic Medium"/>
          <w:sz w:val="22"/>
        </w:rPr>
        <w:t xml:space="preserve">Balkonginglasningen utförs </w:t>
      </w:r>
      <w:proofErr w:type="spellStart"/>
      <w:r w:rsidRPr="00A63743">
        <w:rPr>
          <w:rFonts w:ascii="Franklin Gothic Medium" w:hAnsi="Franklin Gothic Medium"/>
          <w:b/>
          <w:sz w:val="22"/>
        </w:rPr>
        <w:t>Windoors</w:t>
      </w:r>
      <w:proofErr w:type="spellEnd"/>
      <w:r w:rsidRPr="00A63743">
        <w:rPr>
          <w:rFonts w:ascii="Franklin Gothic Medium" w:hAnsi="Franklin Gothic Medium"/>
          <w:b/>
          <w:sz w:val="22"/>
        </w:rPr>
        <w:t xml:space="preserve"> ramlösa </w:t>
      </w:r>
      <w:proofErr w:type="spellStart"/>
      <w:r w:rsidRPr="00A63743">
        <w:rPr>
          <w:rFonts w:ascii="Franklin Gothic Medium" w:hAnsi="Franklin Gothic Medium"/>
          <w:b/>
          <w:sz w:val="22"/>
        </w:rPr>
        <w:t>viksystem</w:t>
      </w:r>
      <w:proofErr w:type="spellEnd"/>
      <w:r w:rsidRPr="00A63743">
        <w:rPr>
          <w:rFonts w:ascii="Franklin Gothic Medium" w:hAnsi="Franklin Gothic Medium"/>
          <w:b/>
          <w:sz w:val="22"/>
        </w:rPr>
        <w:t xml:space="preserve"> 410</w:t>
      </w:r>
      <w:r>
        <w:rPr>
          <w:rFonts w:ascii="Franklin Gothic Medium" w:hAnsi="Franklin Gothic Medium"/>
          <w:sz w:val="22"/>
        </w:rPr>
        <w:t xml:space="preserve">, </w:t>
      </w:r>
      <w:r w:rsidRPr="005E7F2E">
        <w:rPr>
          <w:rFonts w:ascii="Franklin Gothic Medium" w:hAnsi="Franklin Gothic Medium"/>
          <w:sz w:val="22"/>
        </w:rPr>
        <w:t xml:space="preserve">lackerade aluminiumprofiler och </w:t>
      </w:r>
      <w:r>
        <w:rPr>
          <w:rFonts w:ascii="Franklin Gothic Medium" w:hAnsi="Franklin Gothic Medium"/>
          <w:sz w:val="22"/>
        </w:rPr>
        <w:t xml:space="preserve">10 mm härdat </w:t>
      </w:r>
      <w:r w:rsidRPr="005E7F2E">
        <w:rPr>
          <w:rFonts w:ascii="Franklin Gothic Medium" w:hAnsi="Franklin Gothic Medium"/>
          <w:sz w:val="22"/>
        </w:rPr>
        <w:t xml:space="preserve">enkelglas, placerad </w:t>
      </w:r>
      <w:r>
        <w:rPr>
          <w:rFonts w:ascii="Franklin Gothic Medium" w:hAnsi="Franklin Gothic Medium"/>
          <w:sz w:val="22"/>
        </w:rPr>
        <w:t xml:space="preserve">innanför </w:t>
      </w:r>
      <w:r w:rsidRPr="005E7F2E">
        <w:rPr>
          <w:rFonts w:ascii="Franklin Gothic Medium" w:hAnsi="Franklin Gothic Medium"/>
          <w:sz w:val="22"/>
        </w:rPr>
        <w:t>be</w:t>
      </w:r>
      <w:r>
        <w:rPr>
          <w:rFonts w:ascii="Franklin Gothic Medium" w:hAnsi="Franklin Gothic Medium"/>
          <w:sz w:val="22"/>
        </w:rPr>
        <w:t>fintligt balkongräcke i likhet med tidigare utförda inglasningar i er fastighet.</w:t>
      </w:r>
      <w:r w:rsidRPr="005E7F2E">
        <w:rPr>
          <w:rFonts w:ascii="Franklin Gothic Medium" w:hAnsi="Franklin Gothic Medium"/>
          <w:sz w:val="22"/>
        </w:rPr>
        <w:br/>
      </w:r>
      <w:proofErr w:type="spellStart"/>
      <w:r w:rsidRPr="005E7F2E">
        <w:rPr>
          <w:rFonts w:ascii="Franklin Gothic Medium" w:hAnsi="Franklin Gothic Medium"/>
          <w:sz w:val="22"/>
        </w:rPr>
        <w:t>Viksystemet</w:t>
      </w:r>
      <w:proofErr w:type="spellEnd"/>
      <w:r w:rsidRPr="005E7F2E">
        <w:rPr>
          <w:rFonts w:ascii="Franklin Gothic Medium" w:hAnsi="Franklin Gothic Medium"/>
          <w:sz w:val="22"/>
        </w:rPr>
        <w:t xml:space="preserve"> ger Er möjlighet att öppna upp inglasningen ordentligt. Dessutom blir glasputsningen inget bekymmer.</w:t>
      </w:r>
    </w:p>
    <w:p w:rsidR="00B11567" w:rsidRPr="005E7F2E" w:rsidRDefault="00B11567" w:rsidP="00B11567">
      <w:pPr>
        <w:rPr>
          <w:rFonts w:ascii="Franklin Gothic Medium" w:hAnsi="Franklin Gothic Medium"/>
          <w:sz w:val="22"/>
        </w:rPr>
      </w:pPr>
    </w:p>
    <w:p w:rsidR="00B11567" w:rsidRPr="005E7F2E" w:rsidRDefault="00B11567" w:rsidP="00B11567">
      <w:pPr>
        <w:rPr>
          <w:rFonts w:ascii="Franklin Gothic Medium" w:hAnsi="Franklin Gothic Medium"/>
          <w:sz w:val="22"/>
        </w:rPr>
      </w:pPr>
    </w:p>
    <w:p w:rsidR="00B11567" w:rsidRDefault="00B11567" w:rsidP="00B11567">
      <w:pPr>
        <w:rPr>
          <w:rFonts w:ascii="Franklin Gothic Medium" w:hAnsi="Franklin Gothic Medium"/>
          <w:sz w:val="22"/>
        </w:rPr>
      </w:pPr>
      <w:r w:rsidRPr="005E7F2E">
        <w:rPr>
          <w:rFonts w:ascii="Franklin Gothic Medium" w:hAnsi="Franklin Gothic Medium"/>
          <w:sz w:val="22"/>
        </w:rPr>
        <w:t>Pris:</w:t>
      </w:r>
      <w:proofErr w:type="gramStart"/>
      <w:r w:rsidRPr="005E7F2E">
        <w:rPr>
          <w:rFonts w:ascii="Franklin Gothic Medium" w:hAnsi="Franklin Gothic Medium"/>
          <w:sz w:val="22"/>
        </w:rPr>
        <w:tab/>
      </w:r>
      <w:r>
        <w:rPr>
          <w:rFonts w:ascii="Franklin Gothic Medium" w:hAnsi="Franklin Gothic Medium"/>
          <w:sz w:val="22"/>
        </w:rPr>
        <w:t xml:space="preserve">  3</w:t>
      </w:r>
      <w:proofErr w:type="gramEnd"/>
      <w:r>
        <w:rPr>
          <w:rFonts w:ascii="Franklin Gothic Medium" w:hAnsi="Franklin Gothic Medium"/>
          <w:sz w:val="22"/>
        </w:rPr>
        <w:t xml:space="preserve"> kvm      </w:t>
      </w:r>
      <w:r w:rsidR="008C3177">
        <w:rPr>
          <w:rFonts w:ascii="Franklin Gothic Medium" w:hAnsi="Franklin Gothic Medium"/>
          <w:sz w:val="22"/>
        </w:rPr>
        <w:t>29</w:t>
      </w:r>
      <w:r>
        <w:rPr>
          <w:rFonts w:ascii="Franklin Gothic Medium" w:hAnsi="Franklin Gothic Medium"/>
          <w:sz w:val="22"/>
        </w:rPr>
        <w:t xml:space="preserve">.000:-              </w:t>
      </w:r>
      <w:proofErr w:type="spellStart"/>
      <w:r w:rsidRPr="005E7F2E">
        <w:rPr>
          <w:rFonts w:ascii="Franklin Gothic Medium" w:hAnsi="Franklin Gothic Medium"/>
          <w:sz w:val="22"/>
        </w:rPr>
        <w:t>inkl</w:t>
      </w:r>
      <w:proofErr w:type="spellEnd"/>
      <w:r w:rsidRPr="005E7F2E">
        <w:rPr>
          <w:rFonts w:ascii="Franklin Gothic Medium" w:hAnsi="Franklin Gothic Medium"/>
          <w:sz w:val="22"/>
        </w:rPr>
        <w:t xml:space="preserve"> moms </w:t>
      </w:r>
      <w:r>
        <w:rPr>
          <w:rFonts w:ascii="Franklin Gothic Medium" w:hAnsi="Franklin Gothic Medium"/>
          <w:sz w:val="22"/>
        </w:rPr>
        <w:t xml:space="preserve">och montage. </w:t>
      </w:r>
      <w:proofErr w:type="gramStart"/>
      <w:r>
        <w:rPr>
          <w:rFonts w:ascii="Franklin Gothic Medium" w:hAnsi="Franklin Gothic Medium"/>
          <w:sz w:val="22"/>
        </w:rPr>
        <w:t xml:space="preserve">( </w:t>
      </w:r>
      <w:proofErr w:type="spellStart"/>
      <w:r>
        <w:rPr>
          <w:rFonts w:ascii="Franklin Gothic Medium" w:hAnsi="Franklin Gothic Medium"/>
          <w:sz w:val="22"/>
        </w:rPr>
        <w:t>Skyttelgatan</w:t>
      </w:r>
      <w:proofErr w:type="spellEnd"/>
      <w:proofErr w:type="gramEnd"/>
      <w:r>
        <w:rPr>
          <w:rFonts w:ascii="Franklin Gothic Medium" w:hAnsi="Franklin Gothic Medium"/>
          <w:sz w:val="22"/>
        </w:rPr>
        <w:t xml:space="preserve"> 10 A)</w:t>
      </w:r>
    </w:p>
    <w:p w:rsidR="00B11567" w:rsidRPr="005E7F2E" w:rsidRDefault="00B11567" w:rsidP="00B11567">
      <w:pPr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 xml:space="preserve">                          5 kvm      </w:t>
      </w:r>
      <w:proofErr w:type="gramStart"/>
      <w:r>
        <w:rPr>
          <w:rFonts w:ascii="Franklin Gothic Medium" w:hAnsi="Franklin Gothic Medium"/>
          <w:sz w:val="22"/>
        </w:rPr>
        <w:t>40.000:-</w:t>
      </w:r>
      <w:proofErr w:type="gramEnd"/>
      <w:r w:rsidRPr="005E7F2E">
        <w:rPr>
          <w:rFonts w:ascii="Franklin Gothic Medium" w:hAnsi="Franklin Gothic Medium"/>
          <w:sz w:val="22"/>
        </w:rPr>
        <w:t xml:space="preserve"> </w:t>
      </w:r>
      <w:r w:rsidRPr="005E7F2E">
        <w:rPr>
          <w:rFonts w:ascii="Franklin Gothic Medium" w:hAnsi="Franklin Gothic Medium"/>
          <w:sz w:val="22"/>
        </w:rPr>
        <w:tab/>
      </w:r>
      <w:proofErr w:type="spellStart"/>
      <w:r w:rsidRPr="005E7F2E">
        <w:rPr>
          <w:rFonts w:ascii="Franklin Gothic Medium" w:hAnsi="Franklin Gothic Medium"/>
          <w:sz w:val="22"/>
        </w:rPr>
        <w:t>inkl</w:t>
      </w:r>
      <w:proofErr w:type="spellEnd"/>
      <w:r w:rsidRPr="005E7F2E">
        <w:rPr>
          <w:rFonts w:ascii="Franklin Gothic Medium" w:hAnsi="Franklin Gothic Medium"/>
          <w:sz w:val="22"/>
        </w:rPr>
        <w:t xml:space="preserve"> moms </w:t>
      </w:r>
      <w:r>
        <w:rPr>
          <w:rFonts w:ascii="Franklin Gothic Medium" w:hAnsi="Franklin Gothic Medium"/>
          <w:sz w:val="22"/>
        </w:rPr>
        <w:t>och montage.</w:t>
      </w:r>
      <w:bookmarkStart w:id="0" w:name="_GoBack"/>
      <w:bookmarkEnd w:id="0"/>
    </w:p>
    <w:p w:rsidR="00B11567" w:rsidRDefault="00B11567" w:rsidP="00B11567">
      <w:pPr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 xml:space="preserve">                          9 kvm      </w:t>
      </w:r>
      <w:proofErr w:type="gramStart"/>
      <w:r>
        <w:rPr>
          <w:rFonts w:ascii="Franklin Gothic Medium" w:hAnsi="Franklin Gothic Medium"/>
          <w:sz w:val="22"/>
        </w:rPr>
        <w:t>7</w:t>
      </w:r>
      <w:r w:rsidR="00C63642">
        <w:rPr>
          <w:rFonts w:ascii="Franklin Gothic Medium" w:hAnsi="Franklin Gothic Medium"/>
          <w:sz w:val="22"/>
        </w:rPr>
        <w:t>2</w:t>
      </w:r>
      <w:r>
        <w:rPr>
          <w:rFonts w:ascii="Franklin Gothic Medium" w:hAnsi="Franklin Gothic Medium"/>
          <w:sz w:val="22"/>
        </w:rPr>
        <w:t>.000:-</w:t>
      </w:r>
      <w:proofErr w:type="gramEnd"/>
      <w:r>
        <w:rPr>
          <w:rFonts w:ascii="Franklin Gothic Medium" w:hAnsi="Franklin Gothic Medium"/>
          <w:sz w:val="22"/>
        </w:rPr>
        <w:t xml:space="preserve">              </w:t>
      </w:r>
      <w:proofErr w:type="spellStart"/>
      <w:r w:rsidRPr="005E7F2E">
        <w:rPr>
          <w:rFonts w:ascii="Franklin Gothic Medium" w:hAnsi="Franklin Gothic Medium"/>
          <w:sz w:val="22"/>
        </w:rPr>
        <w:t>inkl</w:t>
      </w:r>
      <w:proofErr w:type="spellEnd"/>
      <w:r w:rsidRPr="005E7F2E">
        <w:rPr>
          <w:rFonts w:ascii="Franklin Gothic Medium" w:hAnsi="Franklin Gothic Medium"/>
          <w:sz w:val="22"/>
        </w:rPr>
        <w:t xml:space="preserve"> moms </w:t>
      </w:r>
      <w:r>
        <w:rPr>
          <w:rFonts w:ascii="Franklin Gothic Medium" w:hAnsi="Franklin Gothic Medium"/>
          <w:sz w:val="22"/>
        </w:rPr>
        <w:t>och montage.</w:t>
      </w:r>
    </w:p>
    <w:p w:rsidR="008C3177" w:rsidRDefault="008C3177" w:rsidP="00B11567">
      <w:pPr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 xml:space="preserve">                        11 kvm      </w:t>
      </w:r>
      <w:proofErr w:type="gramStart"/>
      <w:r>
        <w:rPr>
          <w:rFonts w:ascii="Franklin Gothic Medium" w:hAnsi="Franklin Gothic Medium"/>
          <w:sz w:val="22"/>
        </w:rPr>
        <w:t>82.000:-</w:t>
      </w:r>
      <w:proofErr w:type="gramEnd"/>
      <w:r>
        <w:rPr>
          <w:rFonts w:ascii="Franklin Gothic Medium" w:hAnsi="Franklin Gothic Medium"/>
          <w:sz w:val="22"/>
        </w:rPr>
        <w:t xml:space="preserve">              </w:t>
      </w:r>
      <w:proofErr w:type="spellStart"/>
      <w:r w:rsidRPr="005E7F2E">
        <w:rPr>
          <w:rFonts w:ascii="Franklin Gothic Medium" w:hAnsi="Franklin Gothic Medium"/>
          <w:sz w:val="22"/>
        </w:rPr>
        <w:t>inkl</w:t>
      </w:r>
      <w:proofErr w:type="spellEnd"/>
      <w:r w:rsidRPr="005E7F2E">
        <w:rPr>
          <w:rFonts w:ascii="Franklin Gothic Medium" w:hAnsi="Franklin Gothic Medium"/>
          <w:sz w:val="22"/>
        </w:rPr>
        <w:t xml:space="preserve"> moms </w:t>
      </w:r>
      <w:r>
        <w:rPr>
          <w:rFonts w:ascii="Franklin Gothic Medium" w:hAnsi="Franklin Gothic Medium"/>
          <w:sz w:val="22"/>
        </w:rPr>
        <w:t>och montage.</w:t>
      </w:r>
    </w:p>
    <w:p w:rsidR="00B11567" w:rsidRDefault="00B11567" w:rsidP="00B11567">
      <w:pPr>
        <w:ind w:right="-993"/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 xml:space="preserve">                        14 kvm      </w:t>
      </w:r>
      <w:proofErr w:type="gramStart"/>
      <w:r w:rsidR="008C3177">
        <w:rPr>
          <w:rFonts w:ascii="Franklin Gothic Medium" w:hAnsi="Franklin Gothic Medium"/>
          <w:sz w:val="22"/>
        </w:rPr>
        <w:t>76</w:t>
      </w:r>
      <w:r>
        <w:rPr>
          <w:rFonts w:ascii="Franklin Gothic Medium" w:hAnsi="Franklin Gothic Medium"/>
          <w:sz w:val="22"/>
        </w:rPr>
        <w:t>.000:-</w:t>
      </w:r>
      <w:proofErr w:type="gramEnd"/>
      <w:r>
        <w:rPr>
          <w:rFonts w:ascii="Franklin Gothic Medium" w:hAnsi="Franklin Gothic Medium"/>
          <w:sz w:val="22"/>
        </w:rPr>
        <w:t xml:space="preserve">              </w:t>
      </w:r>
      <w:proofErr w:type="spellStart"/>
      <w:r w:rsidRPr="005E7F2E">
        <w:rPr>
          <w:rFonts w:ascii="Franklin Gothic Medium" w:hAnsi="Franklin Gothic Medium"/>
          <w:sz w:val="22"/>
        </w:rPr>
        <w:t>inkl</w:t>
      </w:r>
      <w:proofErr w:type="spellEnd"/>
      <w:r w:rsidRPr="005E7F2E">
        <w:rPr>
          <w:rFonts w:ascii="Franklin Gothic Medium" w:hAnsi="Franklin Gothic Medium"/>
          <w:sz w:val="22"/>
        </w:rPr>
        <w:t xml:space="preserve"> moms </w:t>
      </w:r>
      <w:r>
        <w:rPr>
          <w:rFonts w:ascii="Franklin Gothic Medium" w:hAnsi="Franklin Gothic Medium"/>
          <w:sz w:val="22"/>
        </w:rPr>
        <w:t xml:space="preserve">och montage. </w:t>
      </w:r>
      <w:proofErr w:type="gramStart"/>
      <w:r>
        <w:rPr>
          <w:rFonts w:ascii="Franklin Gothic Medium" w:hAnsi="Franklin Gothic Medium"/>
          <w:sz w:val="22"/>
        </w:rPr>
        <w:t xml:space="preserve">( </w:t>
      </w:r>
      <w:proofErr w:type="spellStart"/>
      <w:r>
        <w:rPr>
          <w:rFonts w:ascii="Franklin Gothic Medium" w:hAnsi="Franklin Gothic Medium"/>
          <w:sz w:val="22"/>
        </w:rPr>
        <w:t>Skyttelgatan</w:t>
      </w:r>
      <w:proofErr w:type="spellEnd"/>
      <w:proofErr w:type="gramEnd"/>
      <w:r>
        <w:rPr>
          <w:rFonts w:ascii="Franklin Gothic Medium" w:hAnsi="Franklin Gothic Medium"/>
          <w:sz w:val="22"/>
        </w:rPr>
        <w:t xml:space="preserve"> 10 A o B) </w:t>
      </w:r>
    </w:p>
    <w:p w:rsidR="00B11567" w:rsidRDefault="00B11567" w:rsidP="00B11567">
      <w:pPr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 xml:space="preserve">                        14 kvm      </w:t>
      </w:r>
      <w:proofErr w:type="gramStart"/>
      <w:r>
        <w:rPr>
          <w:rFonts w:ascii="Franklin Gothic Medium" w:hAnsi="Franklin Gothic Medium"/>
          <w:sz w:val="22"/>
        </w:rPr>
        <w:t>92.000:-</w:t>
      </w:r>
      <w:proofErr w:type="gramEnd"/>
      <w:r>
        <w:rPr>
          <w:rFonts w:ascii="Franklin Gothic Medium" w:hAnsi="Franklin Gothic Medium"/>
          <w:sz w:val="22"/>
        </w:rPr>
        <w:t xml:space="preserve">              </w:t>
      </w:r>
      <w:proofErr w:type="spellStart"/>
      <w:r w:rsidRPr="005E7F2E">
        <w:rPr>
          <w:rFonts w:ascii="Franklin Gothic Medium" w:hAnsi="Franklin Gothic Medium"/>
          <w:sz w:val="22"/>
        </w:rPr>
        <w:t>inkl</w:t>
      </w:r>
      <w:proofErr w:type="spellEnd"/>
      <w:r w:rsidRPr="005E7F2E">
        <w:rPr>
          <w:rFonts w:ascii="Franklin Gothic Medium" w:hAnsi="Franklin Gothic Medium"/>
          <w:sz w:val="22"/>
        </w:rPr>
        <w:t xml:space="preserve"> moms </w:t>
      </w:r>
      <w:r>
        <w:rPr>
          <w:rFonts w:ascii="Franklin Gothic Medium" w:hAnsi="Franklin Gothic Medium"/>
          <w:sz w:val="22"/>
        </w:rPr>
        <w:t xml:space="preserve">och montage. </w:t>
      </w:r>
      <w:proofErr w:type="gramStart"/>
      <w:r>
        <w:rPr>
          <w:rFonts w:ascii="Franklin Gothic Medium" w:hAnsi="Franklin Gothic Medium"/>
          <w:sz w:val="22"/>
        </w:rPr>
        <w:t xml:space="preserve">( </w:t>
      </w:r>
      <w:proofErr w:type="spellStart"/>
      <w:r>
        <w:rPr>
          <w:rFonts w:ascii="Franklin Gothic Medium" w:hAnsi="Franklin Gothic Medium"/>
          <w:sz w:val="22"/>
        </w:rPr>
        <w:t>Skyttelgatan</w:t>
      </w:r>
      <w:proofErr w:type="spellEnd"/>
      <w:proofErr w:type="gramEnd"/>
      <w:r>
        <w:rPr>
          <w:rFonts w:ascii="Franklin Gothic Medium" w:hAnsi="Franklin Gothic Medium"/>
          <w:sz w:val="22"/>
        </w:rPr>
        <w:t xml:space="preserve"> 10 B o C )</w:t>
      </w:r>
    </w:p>
    <w:p w:rsidR="00B11567" w:rsidRDefault="00B11567" w:rsidP="00B11567">
      <w:pPr>
        <w:rPr>
          <w:rFonts w:ascii="Franklin Gothic Medium" w:hAnsi="Franklin Gothic Medium"/>
          <w:sz w:val="22"/>
        </w:rPr>
      </w:pPr>
      <w:r>
        <w:rPr>
          <w:rFonts w:ascii="Franklin Gothic Medium" w:hAnsi="Franklin Gothic Medium"/>
          <w:sz w:val="22"/>
        </w:rPr>
        <w:t xml:space="preserve">                        17kvm     </w:t>
      </w:r>
      <w:proofErr w:type="gramStart"/>
      <w:r w:rsidR="008C3177">
        <w:rPr>
          <w:rFonts w:ascii="Franklin Gothic Medium" w:hAnsi="Franklin Gothic Medium"/>
          <w:sz w:val="22"/>
        </w:rPr>
        <w:t>105</w:t>
      </w:r>
      <w:r>
        <w:rPr>
          <w:rFonts w:ascii="Franklin Gothic Medium" w:hAnsi="Franklin Gothic Medium"/>
          <w:sz w:val="22"/>
        </w:rPr>
        <w:t>.000:-</w:t>
      </w:r>
      <w:proofErr w:type="gramEnd"/>
      <w:r>
        <w:rPr>
          <w:rFonts w:ascii="Franklin Gothic Medium" w:hAnsi="Franklin Gothic Medium"/>
          <w:sz w:val="22"/>
        </w:rPr>
        <w:t xml:space="preserve">              </w:t>
      </w:r>
      <w:proofErr w:type="spellStart"/>
      <w:r w:rsidRPr="005E7F2E">
        <w:rPr>
          <w:rFonts w:ascii="Franklin Gothic Medium" w:hAnsi="Franklin Gothic Medium"/>
          <w:sz w:val="22"/>
        </w:rPr>
        <w:t>inkl</w:t>
      </w:r>
      <w:proofErr w:type="spellEnd"/>
      <w:r w:rsidRPr="005E7F2E">
        <w:rPr>
          <w:rFonts w:ascii="Franklin Gothic Medium" w:hAnsi="Franklin Gothic Medium"/>
          <w:sz w:val="22"/>
        </w:rPr>
        <w:t xml:space="preserve"> moms </w:t>
      </w:r>
      <w:r>
        <w:rPr>
          <w:rFonts w:ascii="Franklin Gothic Medium" w:hAnsi="Franklin Gothic Medium"/>
          <w:sz w:val="22"/>
        </w:rPr>
        <w:t xml:space="preserve">och montage. </w:t>
      </w:r>
      <w:proofErr w:type="gramStart"/>
      <w:r>
        <w:rPr>
          <w:rFonts w:ascii="Franklin Gothic Medium" w:hAnsi="Franklin Gothic Medium"/>
          <w:sz w:val="22"/>
        </w:rPr>
        <w:t xml:space="preserve">( </w:t>
      </w:r>
      <w:proofErr w:type="spellStart"/>
      <w:r>
        <w:rPr>
          <w:rFonts w:ascii="Franklin Gothic Medium" w:hAnsi="Franklin Gothic Medium"/>
          <w:sz w:val="22"/>
        </w:rPr>
        <w:t>Skyttelgatan</w:t>
      </w:r>
      <w:proofErr w:type="spellEnd"/>
      <w:proofErr w:type="gramEnd"/>
      <w:r>
        <w:rPr>
          <w:rFonts w:ascii="Franklin Gothic Medium" w:hAnsi="Franklin Gothic Medium"/>
          <w:sz w:val="22"/>
        </w:rPr>
        <w:t xml:space="preserve"> 10 A)</w:t>
      </w:r>
    </w:p>
    <w:p w:rsidR="00B11567" w:rsidRDefault="00B11567" w:rsidP="00B11567">
      <w:pPr>
        <w:rPr>
          <w:rFonts w:ascii="Franklin Gothic Medium" w:hAnsi="Franklin Gothic Medium"/>
          <w:sz w:val="22"/>
        </w:rPr>
      </w:pPr>
    </w:p>
    <w:p w:rsidR="00B11567" w:rsidRPr="005E7F2E" w:rsidRDefault="00B11567" w:rsidP="00B11567">
      <w:pPr>
        <w:rPr>
          <w:rFonts w:ascii="Franklin Gothic Medium" w:hAnsi="Franklin Gothic Medium"/>
          <w:sz w:val="22"/>
        </w:rPr>
      </w:pPr>
    </w:p>
    <w:p w:rsidR="00B11567" w:rsidRPr="005E7F2E" w:rsidRDefault="00B11567" w:rsidP="00B11567">
      <w:pPr>
        <w:rPr>
          <w:rFonts w:ascii="Franklin Gothic Medium" w:hAnsi="Franklin Gothic Medium"/>
        </w:rPr>
      </w:pPr>
      <w:r w:rsidRPr="005E7F2E">
        <w:rPr>
          <w:rFonts w:ascii="Franklin Gothic Medium" w:hAnsi="Franklin Gothic Medium"/>
        </w:rPr>
        <w:t>Lev. villkor:</w:t>
      </w:r>
      <w:r w:rsidRPr="005E7F2E">
        <w:rPr>
          <w:rFonts w:ascii="Franklin Gothic Medium" w:hAnsi="Franklin Gothic Medium"/>
        </w:rPr>
        <w:tab/>
        <w:t>Fritt monterat.</w:t>
      </w:r>
    </w:p>
    <w:p w:rsidR="00B11567" w:rsidRDefault="00B11567" w:rsidP="00B11567">
      <w:pPr>
        <w:rPr>
          <w:rFonts w:ascii="Franklin Gothic Medium" w:hAnsi="Franklin Gothic Medium"/>
        </w:rPr>
      </w:pPr>
      <w:r w:rsidRPr="005E7F2E">
        <w:rPr>
          <w:rFonts w:ascii="Franklin Gothic Medium" w:hAnsi="Franklin Gothic Medium"/>
        </w:rPr>
        <w:t>Ansvar:</w:t>
      </w:r>
      <w:r w:rsidRPr="005E7F2E">
        <w:rPr>
          <w:rFonts w:ascii="Franklin Gothic Medium" w:hAnsi="Franklin Gothic Medium"/>
        </w:rPr>
        <w:tab/>
        <w:t xml:space="preserve">3 års reklamationsfrist enligt </w:t>
      </w:r>
      <w:proofErr w:type="spellStart"/>
      <w:r w:rsidRPr="005E7F2E">
        <w:rPr>
          <w:rFonts w:ascii="Franklin Gothic Medium" w:hAnsi="Franklin Gothic Medium"/>
        </w:rPr>
        <w:t>Konsumentjänstlagen</w:t>
      </w:r>
      <w:proofErr w:type="spellEnd"/>
      <w:r w:rsidRPr="005E7F2E">
        <w:rPr>
          <w:rFonts w:ascii="Franklin Gothic Medium" w:hAnsi="Franklin Gothic Medium"/>
        </w:rPr>
        <w:t>.</w:t>
      </w:r>
    </w:p>
    <w:p w:rsidR="00B11567" w:rsidRPr="005E7F2E" w:rsidRDefault="00B11567" w:rsidP="00B11567">
      <w:pPr>
        <w:rPr>
          <w:rFonts w:ascii="Franklin Gothic Medium" w:hAnsi="Franklin Gothic Medium"/>
        </w:rPr>
      </w:pPr>
    </w:p>
    <w:p w:rsidR="00B11567" w:rsidRDefault="00B11567" w:rsidP="00B11567">
      <w:pPr>
        <w:rPr>
          <w:rFonts w:ascii="Franklin Gothic Medium" w:hAnsi="Franklin Gothic Medium"/>
        </w:rPr>
      </w:pPr>
      <w:r w:rsidRPr="005E7F2E">
        <w:rPr>
          <w:rFonts w:ascii="Franklin Gothic Medium" w:hAnsi="Franklin Gothic Medium"/>
        </w:rPr>
        <w:t>Betalning:</w:t>
      </w:r>
      <w:r w:rsidRPr="005E7F2E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 xml:space="preserve">20% vid beställning, 10 dagar från fakturadatum </w:t>
      </w:r>
      <w:r w:rsidRPr="00D33195">
        <w:rPr>
          <w:rFonts w:ascii="Franklin Gothic Medium" w:hAnsi="Franklin Gothic Medium"/>
        </w:rPr>
        <w:t>efter utfört montage</w:t>
      </w:r>
      <w:r w:rsidRPr="005E7F2E">
        <w:rPr>
          <w:rFonts w:ascii="Franklin Gothic Medium" w:hAnsi="Franklin Gothic Medium"/>
        </w:rPr>
        <w:t xml:space="preserve"> </w:t>
      </w:r>
    </w:p>
    <w:p w:rsidR="00B11567" w:rsidRPr="005E7F2E" w:rsidRDefault="00B11567" w:rsidP="00B11567">
      <w:pPr>
        <w:rPr>
          <w:rFonts w:ascii="Franklin Gothic Medium" w:hAnsi="Franklin Gothic Medium"/>
        </w:rPr>
      </w:pPr>
    </w:p>
    <w:p w:rsidR="00B11567" w:rsidRDefault="00B11567" w:rsidP="00B11567">
      <w:pPr>
        <w:rPr>
          <w:rFonts w:ascii="Franklin Gothic Medium" w:hAnsi="Franklin Gothic Medium"/>
        </w:rPr>
      </w:pPr>
      <w:proofErr w:type="spellStart"/>
      <w:r w:rsidRPr="005E7F2E">
        <w:rPr>
          <w:rFonts w:ascii="Franklin Gothic Medium" w:hAnsi="Franklin Gothic Medium"/>
        </w:rPr>
        <w:t>Lev.tid</w:t>
      </w:r>
      <w:proofErr w:type="spellEnd"/>
      <w:r w:rsidRPr="005E7F2E">
        <w:rPr>
          <w:rFonts w:ascii="Franklin Gothic Medium" w:hAnsi="Franklin Gothic Medium"/>
        </w:rPr>
        <w:t>:</w:t>
      </w:r>
      <w:r w:rsidRPr="005E7F2E">
        <w:rPr>
          <w:rFonts w:ascii="Franklin Gothic Medium" w:hAnsi="Franklin Gothic Medium"/>
        </w:rPr>
        <w:tab/>
        <w:t xml:space="preserve">Normalt </w:t>
      </w:r>
      <w:proofErr w:type="gramStart"/>
      <w:r>
        <w:rPr>
          <w:rFonts w:ascii="Franklin Gothic Medium" w:hAnsi="Franklin Gothic Medium"/>
        </w:rPr>
        <w:t>8-10</w:t>
      </w:r>
      <w:proofErr w:type="gramEnd"/>
      <w:r w:rsidRPr="005E7F2E">
        <w:rPr>
          <w:rFonts w:ascii="Franklin Gothic Medium" w:hAnsi="Franklin Gothic Medium"/>
        </w:rPr>
        <w:t xml:space="preserve"> arbetsveckor, efter er skriftliga beställning och utförd måttagning.</w:t>
      </w:r>
    </w:p>
    <w:p w:rsidR="00B11567" w:rsidRPr="005E7F2E" w:rsidRDefault="00B11567" w:rsidP="00B11567">
      <w:pPr>
        <w:rPr>
          <w:rFonts w:ascii="Franklin Gothic Medium" w:hAnsi="Franklin Gothic Medium"/>
        </w:rPr>
      </w:pPr>
    </w:p>
    <w:p w:rsidR="00B11567" w:rsidRPr="005E7F2E" w:rsidRDefault="00B11567" w:rsidP="00B11567">
      <w:pPr>
        <w:rPr>
          <w:rFonts w:ascii="Franklin Gothic Medium" w:hAnsi="Franklin Gothic Medium"/>
        </w:rPr>
      </w:pPr>
      <w:r w:rsidRPr="005E7F2E">
        <w:rPr>
          <w:rFonts w:ascii="Franklin Gothic Medium" w:hAnsi="Franklin Gothic Medium"/>
        </w:rPr>
        <w:t>Övrigt:</w:t>
      </w:r>
      <w:r w:rsidRPr="005E7F2E">
        <w:rPr>
          <w:rFonts w:ascii="Franklin Gothic Medium" w:hAnsi="Franklin Gothic Medium"/>
        </w:rPr>
        <w:tab/>
        <w:t>Grovstädning ingår, dock ej fönsterputsning. Vid installation och vid</w:t>
      </w:r>
    </w:p>
    <w:p w:rsidR="00B11567" w:rsidRPr="005E7F2E" w:rsidRDefault="00B11567" w:rsidP="00B11567">
      <w:pPr>
        <w:rPr>
          <w:rFonts w:ascii="Franklin Gothic Medium" w:hAnsi="Franklin Gothic Medium"/>
        </w:rPr>
      </w:pPr>
      <w:r w:rsidRPr="005E7F2E">
        <w:rPr>
          <w:rFonts w:ascii="Franklin Gothic Medium" w:hAnsi="Franklin Gothic Medium"/>
        </w:rPr>
        <w:tab/>
        <w:t xml:space="preserve">service/justering behöver vi tillgång till balkongen via bostaden, </w:t>
      </w:r>
    </w:p>
    <w:p w:rsidR="00B11567" w:rsidRPr="005E7F2E" w:rsidRDefault="00B11567" w:rsidP="00B11567">
      <w:pPr>
        <w:rPr>
          <w:rFonts w:ascii="Franklin Gothic Medium" w:hAnsi="Franklin Gothic Medium"/>
        </w:rPr>
      </w:pPr>
      <w:r w:rsidRPr="005E7F2E">
        <w:rPr>
          <w:rFonts w:ascii="Franklin Gothic Medium" w:hAnsi="Franklin Gothic Medium"/>
        </w:rPr>
        <w:tab/>
        <w:t>tillgång till ström samt en tömd balkong, vilket kräver er medverkan.</w:t>
      </w:r>
    </w:p>
    <w:p w:rsidR="00B11567" w:rsidRDefault="00B11567" w:rsidP="00B11567">
      <w:pPr>
        <w:rPr>
          <w:rFonts w:ascii="Franklin Gothic Medium" w:hAnsi="Franklin Gothic Medium"/>
        </w:rPr>
      </w:pPr>
      <w:r w:rsidRPr="005E7F2E">
        <w:rPr>
          <w:rFonts w:ascii="Franklin Gothic Medium" w:hAnsi="Franklin Gothic Medium"/>
        </w:rPr>
        <w:tab/>
        <w:t>Bygglov erfordras men kostnader i samband med detta ingår ej.</w:t>
      </w:r>
    </w:p>
    <w:p w:rsidR="00B11567" w:rsidRDefault="00B11567" w:rsidP="00B11567">
      <w:pPr>
        <w:rPr>
          <w:rFonts w:ascii="Franklin Gothic Medium" w:hAnsi="Franklin Gothic Medium"/>
        </w:rPr>
      </w:pPr>
    </w:p>
    <w:p w:rsidR="00B11567" w:rsidRPr="00F25453" w:rsidRDefault="00B11567" w:rsidP="00B11567">
      <w:pPr>
        <w:overflowPunct/>
        <w:autoSpaceDE/>
        <w:autoSpaceDN/>
        <w:adjustRightInd/>
        <w:spacing w:line="259" w:lineRule="auto"/>
        <w:textAlignment w:val="auto"/>
        <w:rPr>
          <w:rFonts w:ascii="Franklin Gothic Medium" w:hAnsi="Franklin Gothic Medium"/>
        </w:rPr>
      </w:pPr>
      <w:r w:rsidRPr="00F25453">
        <w:rPr>
          <w:rFonts w:ascii="Franklin Gothic Medium" w:hAnsi="Franklin Gothic Medium"/>
        </w:rPr>
        <w:t>Tillval:               Vinterlister mellan glas och anpassade solskydd finns som tillval.</w:t>
      </w:r>
    </w:p>
    <w:p w:rsidR="00B11567" w:rsidRPr="005E7F2E" w:rsidRDefault="00B11567" w:rsidP="00B11567">
      <w:pPr>
        <w:rPr>
          <w:rFonts w:ascii="Franklin Gothic Medium" w:hAnsi="Franklin Gothic Medium"/>
        </w:rPr>
      </w:pPr>
    </w:p>
    <w:p w:rsidR="00B11567" w:rsidRPr="005E7F2E" w:rsidRDefault="008C3177" w:rsidP="00B11567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Giltighetstid</w:t>
      </w:r>
      <w:r w:rsidR="00B42D0E">
        <w:rPr>
          <w:rFonts w:ascii="Franklin Gothic Medium" w:hAnsi="Franklin Gothic Medium"/>
        </w:rPr>
        <w:t>:    1 år</w:t>
      </w:r>
      <w:r>
        <w:rPr>
          <w:rFonts w:ascii="Franklin Gothic Medium" w:hAnsi="Franklin Gothic Medium"/>
        </w:rPr>
        <w:t xml:space="preserve"> </w:t>
      </w:r>
    </w:p>
    <w:p w:rsidR="00B11567" w:rsidRPr="005E7F2E" w:rsidRDefault="00B11567" w:rsidP="00B11567">
      <w:pPr>
        <w:rPr>
          <w:rFonts w:ascii="Franklin Gothic Medium" w:hAnsi="Franklin Gothic Medium"/>
          <w:sz w:val="22"/>
        </w:rPr>
      </w:pPr>
    </w:p>
    <w:p w:rsidR="00B11567" w:rsidRDefault="00B11567" w:rsidP="00B11567"/>
    <w:p w:rsidR="00B11567" w:rsidRDefault="00B11567" w:rsidP="00B11567"/>
    <w:p w:rsidR="00EF64BE" w:rsidRDefault="00EF64BE"/>
    <w:sectPr w:rsidR="00EF64BE" w:rsidSect="00A0790A">
      <w:headerReference w:type="default" r:id="rId7"/>
      <w:footerReference w:type="default" r:id="rId8"/>
      <w:pgSz w:w="11907" w:h="16840" w:code="9"/>
      <w:pgMar w:top="993" w:right="992" w:bottom="993" w:left="1560" w:header="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086" w:rsidRDefault="000D0086" w:rsidP="00B42D0E">
      <w:r>
        <w:separator/>
      </w:r>
    </w:p>
  </w:endnote>
  <w:endnote w:type="continuationSeparator" w:id="0">
    <w:p w:rsidR="000D0086" w:rsidRDefault="000D0086" w:rsidP="00B4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8FA" w:rsidRPr="005E7F2E" w:rsidRDefault="00352928" w:rsidP="003F008F">
    <w:pPr>
      <w:rPr>
        <w:rFonts w:ascii="Franklin Gothic Medium" w:hAnsi="Franklin Gothic Medium"/>
        <w:b/>
        <w:sz w:val="22"/>
        <w:szCs w:val="22"/>
      </w:rPr>
    </w:pPr>
    <w:r w:rsidRPr="005E7F2E">
      <w:rPr>
        <w:rFonts w:ascii="Franklin Gothic Medium" w:hAnsi="Franklin Gothic Medium"/>
        <w:b/>
        <w:sz w:val="22"/>
        <w:szCs w:val="22"/>
      </w:rPr>
      <w:t>Med vänliga hälsningar</w:t>
    </w:r>
  </w:p>
  <w:p w:rsidR="00DC47E5" w:rsidRPr="005E7F2E" w:rsidRDefault="000D0086" w:rsidP="003F008F">
    <w:pPr>
      <w:rPr>
        <w:rFonts w:ascii="Franklin Gothic Medium" w:hAnsi="Franklin Gothic Medium"/>
        <w:b/>
        <w:sz w:val="22"/>
        <w:szCs w:val="22"/>
      </w:rPr>
    </w:pPr>
  </w:p>
  <w:p w:rsidR="00FB58FA" w:rsidRPr="005E7F2E" w:rsidRDefault="000D0086" w:rsidP="003F008F">
    <w:pPr>
      <w:rPr>
        <w:rFonts w:ascii="Franklin Gothic Medium" w:hAnsi="Franklin Gothic Medium"/>
        <w:b/>
        <w:sz w:val="22"/>
        <w:szCs w:val="22"/>
      </w:rPr>
    </w:pPr>
  </w:p>
  <w:p w:rsidR="00FB58FA" w:rsidRPr="005E7F2E" w:rsidRDefault="00352928" w:rsidP="003F008F">
    <w:pPr>
      <w:rPr>
        <w:rFonts w:ascii="Franklin Gothic Medium" w:hAnsi="Franklin Gothic Medium"/>
        <w:b/>
        <w:sz w:val="22"/>
        <w:szCs w:val="22"/>
      </w:rPr>
    </w:pPr>
    <w:r>
      <w:rPr>
        <w:rFonts w:ascii="Franklin Gothic Medium" w:hAnsi="Franklin Gothic Medium"/>
        <w:b/>
        <w:sz w:val="22"/>
        <w:szCs w:val="22"/>
      </w:rPr>
      <w:t>Hans Bergström</w:t>
    </w:r>
  </w:p>
  <w:p w:rsidR="001B5786" w:rsidRPr="00DC47E5" w:rsidRDefault="00352928" w:rsidP="001B5786">
    <w:pPr>
      <w:rPr>
        <w:b/>
        <w:sz w:val="22"/>
        <w:szCs w:val="22"/>
      </w:rPr>
    </w:pPr>
    <w:proofErr w:type="spellStart"/>
    <w:r>
      <w:rPr>
        <w:rFonts w:ascii="Franklin Gothic Medium" w:hAnsi="Franklin Gothic Medium"/>
        <w:b/>
        <w:sz w:val="22"/>
        <w:szCs w:val="22"/>
      </w:rPr>
      <w:t>Björklinge</w:t>
    </w:r>
    <w:proofErr w:type="spellEnd"/>
    <w:r>
      <w:rPr>
        <w:rFonts w:ascii="Franklin Gothic Medium" w:hAnsi="Franklin Gothic Medium"/>
        <w:b/>
        <w:sz w:val="22"/>
        <w:szCs w:val="22"/>
      </w:rPr>
      <w:t xml:space="preserve"> Glas AB</w:t>
    </w:r>
    <w:r w:rsidRPr="005E7F2E">
      <w:rPr>
        <w:rFonts w:ascii="Franklin Gothic Medium" w:hAnsi="Franklin Gothic Medium"/>
        <w:b/>
        <w:sz w:val="22"/>
        <w:szCs w:val="22"/>
      </w:rPr>
      <w:t xml:space="preserve"> </w:t>
    </w:r>
    <w:r>
      <w:rPr>
        <w:rFonts w:ascii="Franklin Gothic Medium" w:hAnsi="Franklin Gothic Medium"/>
        <w:b/>
        <w:sz w:val="22"/>
        <w:szCs w:val="22"/>
      </w:rPr>
      <w:tab/>
    </w:r>
    <w:r w:rsidRPr="005E7F2E">
      <w:rPr>
        <w:rFonts w:ascii="Franklin Gothic Medium" w:hAnsi="Franklin Gothic Medium"/>
        <w:sz w:val="22"/>
        <w:szCs w:val="22"/>
      </w:rPr>
      <w:t>i samarbete med:</w:t>
    </w:r>
    <w:r w:rsidRPr="003F72E9">
      <w:rPr>
        <w:sz w:val="22"/>
        <w:szCs w:val="22"/>
      </w:rPr>
      <w:t xml:space="preserve"> </w:t>
    </w:r>
    <w:r>
      <w:rPr>
        <w:sz w:val="22"/>
        <w:szCs w:val="22"/>
      </w:rPr>
      <w:t xml:space="preserve">  </w:t>
    </w:r>
    <w:r w:rsidRPr="003F72E9">
      <w:rPr>
        <w:sz w:val="22"/>
        <w:szCs w:val="22"/>
      </w:rPr>
      <w:t xml:space="preserve">           </w:t>
    </w:r>
  </w:p>
  <w:p w:rsidR="001B5786" w:rsidRPr="005E7F2E" w:rsidRDefault="00352928" w:rsidP="001B5786">
    <w:pPr>
      <w:rPr>
        <w:rFonts w:ascii="Franklin Gothic Medium" w:hAnsi="Franklin Gothic Medium"/>
        <w:b/>
        <w:sz w:val="22"/>
        <w:szCs w:val="22"/>
      </w:rPr>
    </w:pPr>
    <w:r>
      <w:rPr>
        <w:rFonts w:ascii="Franklin Gothic Medium" w:hAnsi="Franklin Gothic Medium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9D1BCA" wp14:editId="3A3FCD41">
          <wp:simplePos x="0" y="0"/>
          <wp:positionH relativeFrom="column">
            <wp:posOffset>1689735</wp:posOffset>
          </wp:positionH>
          <wp:positionV relativeFrom="paragraph">
            <wp:posOffset>43180</wp:posOffset>
          </wp:positionV>
          <wp:extent cx="1095375" cy="285750"/>
          <wp:effectExtent l="0" t="0" r="9525" b="0"/>
          <wp:wrapNone/>
          <wp:docPr id="2" name="Bildobjekt 2" descr="Windoorlogga_hem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doorlogga_hem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2D0E">
      <w:rPr>
        <w:rFonts w:ascii="Franklin Gothic Medium" w:hAnsi="Franklin Gothic Medium"/>
        <w:b/>
        <w:noProof/>
        <w:sz w:val="22"/>
        <w:szCs w:val="22"/>
      </w:rPr>
      <w:t>018-4185555</w:t>
    </w:r>
  </w:p>
  <w:p w:rsidR="00DC47E5" w:rsidRPr="005E7F2E" w:rsidRDefault="000D0086" w:rsidP="003F008F">
    <w:pPr>
      <w:rPr>
        <w:rFonts w:ascii="Franklin Gothic Medium" w:hAnsi="Franklin Gothic Medium"/>
        <w:b/>
        <w:sz w:val="18"/>
        <w:szCs w:val="18"/>
      </w:rPr>
    </w:pPr>
  </w:p>
  <w:p w:rsidR="00DC47E5" w:rsidRPr="005E7F2E" w:rsidRDefault="000D0086" w:rsidP="003F008F">
    <w:pPr>
      <w:rPr>
        <w:rFonts w:ascii="Franklin Gothic Medium" w:hAnsi="Franklin Gothic Medium"/>
        <w:b/>
        <w:sz w:val="18"/>
        <w:szCs w:val="18"/>
      </w:rPr>
    </w:pPr>
  </w:p>
  <w:p w:rsidR="003F008F" w:rsidRDefault="000D0086" w:rsidP="003F008F"/>
  <w:p w:rsidR="00787A7F" w:rsidRDefault="000D0086" w:rsidP="00D21E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086" w:rsidRDefault="000D0086" w:rsidP="00B42D0E">
      <w:r>
        <w:separator/>
      </w:r>
    </w:p>
  </w:footnote>
  <w:footnote w:type="continuationSeparator" w:id="0">
    <w:p w:rsidR="000D0086" w:rsidRDefault="000D0086" w:rsidP="00B4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65" w:rsidRDefault="000D0086">
    <w:pPr>
      <w:pStyle w:val="Sidhuvud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67"/>
    <w:rsid w:val="000D0086"/>
    <w:rsid w:val="00352928"/>
    <w:rsid w:val="008C3177"/>
    <w:rsid w:val="00B11567"/>
    <w:rsid w:val="00B42D0E"/>
    <w:rsid w:val="00C63642"/>
    <w:rsid w:val="00E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94DB"/>
  <w15:chartTrackingRefBased/>
  <w15:docId w15:val="{D06A2CAB-2E36-4546-99F0-18D109D8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5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115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1156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B115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11567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Bergström</dc:creator>
  <cp:keywords/>
  <dc:description/>
  <cp:lastModifiedBy>Hans Bergström</cp:lastModifiedBy>
  <cp:revision>2</cp:revision>
  <cp:lastPrinted>2019-02-27T06:18:00Z</cp:lastPrinted>
  <dcterms:created xsi:type="dcterms:W3CDTF">2019-02-27T05:52:00Z</dcterms:created>
  <dcterms:modified xsi:type="dcterms:W3CDTF">2019-02-27T06:39:00Z</dcterms:modified>
</cp:coreProperties>
</file>